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ECD4B" w14:textId="77777777" w:rsidR="002D74AC" w:rsidRDefault="009852CF" w:rsidP="009852CF">
      <w:pPr>
        <w:rPr>
          <w:rFonts w:ascii="Arial" w:hAnsi="Arial" w:cs="Arial"/>
          <w:b/>
          <w:bCs/>
          <w:sz w:val="32"/>
          <w:szCs w:val="32"/>
        </w:rPr>
      </w:pPr>
      <w:r w:rsidRPr="002D74AC">
        <w:rPr>
          <w:rFonts w:ascii="Arial" w:hAnsi="Arial" w:cs="Arial"/>
          <w:b/>
          <w:bCs/>
          <w:sz w:val="32"/>
          <w:szCs w:val="32"/>
        </w:rPr>
        <w:t xml:space="preserve">Anmeldung zur Gewässerwarteausbildung </w:t>
      </w:r>
    </w:p>
    <w:p w14:paraId="3564D001" w14:textId="7004FACE" w:rsidR="009852CF" w:rsidRPr="002D74AC" w:rsidRDefault="002D74AC" w:rsidP="009852CF">
      <w:pPr>
        <w:rPr>
          <w:rFonts w:ascii="Arial" w:hAnsi="Arial" w:cs="Arial"/>
          <w:b/>
          <w:bCs/>
          <w:sz w:val="28"/>
          <w:szCs w:val="28"/>
        </w:rPr>
      </w:pPr>
      <w:r w:rsidRPr="002D74AC">
        <w:rPr>
          <w:rFonts w:ascii="Arial" w:hAnsi="Arial" w:cs="Arial"/>
          <w:b/>
          <w:bCs/>
          <w:sz w:val="28"/>
          <w:szCs w:val="28"/>
        </w:rPr>
        <w:t>20./21.04. + 04./05.05.</w:t>
      </w:r>
      <w:r w:rsidR="001B69EB" w:rsidRPr="002D74AC">
        <w:rPr>
          <w:rFonts w:ascii="Arial" w:hAnsi="Arial" w:cs="Arial"/>
          <w:b/>
          <w:bCs/>
          <w:sz w:val="28"/>
          <w:szCs w:val="28"/>
        </w:rPr>
        <w:t>2024</w:t>
      </w:r>
      <w:r w:rsidR="009852CF" w:rsidRPr="002D74AC">
        <w:rPr>
          <w:rFonts w:ascii="Arial" w:hAnsi="Arial" w:cs="Arial"/>
          <w:b/>
          <w:bCs/>
          <w:sz w:val="28"/>
          <w:szCs w:val="28"/>
        </w:rPr>
        <w:t xml:space="preserve"> </w:t>
      </w:r>
    </w:p>
    <w:p w14:paraId="29FB8804" w14:textId="77777777" w:rsidR="009852CF" w:rsidRPr="002D74AC" w:rsidRDefault="009852CF" w:rsidP="009852CF">
      <w:pPr>
        <w:rPr>
          <w:rFonts w:ascii="Arial" w:hAnsi="Arial" w:cs="Arial"/>
          <w:b/>
          <w:sz w:val="16"/>
          <w:szCs w:val="16"/>
        </w:rPr>
      </w:pPr>
      <w:r w:rsidRPr="002D74AC">
        <w:rPr>
          <w:rFonts w:ascii="Arial" w:hAnsi="Arial" w:cs="Arial"/>
          <w:b/>
          <w:sz w:val="16"/>
          <w:szCs w:val="16"/>
        </w:rPr>
        <w:t>Daten des Teilnehmers</w:t>
      </w:r>
    </w:p>
    <w:tbl>
      <w:tblPr>
        <w:tblStyle w:val="Tabellenraster"/>
        <w:tblW w:w="0" w:type="auto"/>
        <w:tblLook w:val="04A0" w:firstRow="1" w:lastRow="0" w:firstColumn="1" w:lastColumn="0" w:noHBand="0" w:noVBand="1"/>
      </w:tblPr>
      <w:tblGrid>
        <w:gridCol w:w="4528"/>
        <w:gridCol w:w="4528"/>
      </w:tblGrid>
      <w:tr w:rsidR="009852CF" w:rsidRPr="002D74AC" w14:paraId="121D7FAA" w14:textId="77777777" w:rsidTr="0029632E">
        <w:trPr>
          <w:trHeight w:val="97"/>
        </w:trPr>
        <w:tc>
          <w:tcPr>
            <w:tcW w:w="4528" w:type="dxa"/>
            <w:tcBorders>
              <w:bottom w:val="nil"/>
            </w:tcBorders>
          </w:tcPr>
          <w:p w14:paraId="0D7D1A3E" w14:textId="77777777" w:rsidR="009852CF" w:rsidRPr="002D74AC" w:rsidRDefault="009852CF" w:rsidP="0029632E">
            <w:pPr>
              <w:rPr>
                <w:rFonts w:ascii="Arial" w:hAnsi="Arial" w:cs="Arial"/>
                <w:color w:val="D9D9D9" w:themeColor="background1" w:themeShade="D9"/>
                <w:sz w:val="16"/>
                <w:szCs w:val="16"/>
              </w:rPr>
            </w:pPr>
            <w:r w:rsidRPr="002D74AC">
              <w:rPr>
                <w:rFonts w:ascii="Arial" w:hAnsi="Arial" w:cs="Arial"/>
                <w:color w:val="7F7F7F" w:themeColor="text1" w:themeTint="80"/>
                <w:sz w:val="16"/>
                <w:szCs w:val="16"/>
              </w:rPr>
              <w:t>Name</w:t>
            </w:r>
          </w:p>
        </w:tc>
        <w:tc>
          <w:tcPr>
            <w:tcW w:w="4528" w:type="dxa"/>
            <w:tcBorders>
              <w:bottom w:val="nil"/>
            </w:tcBorders>
          </w:tcPr>
          <w:p w14:paraId="136483B5" w14:textId="77777777" w:rsidR="009852CF" w:rsidRPr="002D74AC" w:rsidRDefault="009852CF" w:rsidP="0029632E">
            <w:pPr>
              <w:rPr>
                <w:rFonts w:ascii="Arial" w:hAnsi="Arial" w:cs="Arial"/>
                <w:color w:val="7F7F7F" w:themeColor="text1" w:themeTint="80"/>
                <w:sz w:val="16"/>
                <w:szCs w:val="16"/>
              </w:rPr>
            </w:pPr>
            <w:r w:rsidRPr="002D74AC">
              <w:rPr>
                <w:rFonts w:ascii="Arial" w:hAnsi="Arial" w:cs="Arial"/>
                <w:color w:val="7F7F7F" w:themeColor="text1" w:themeTint="80"/>
                <w:sz w:val="16"/>
                <w:szCs w:val="16"/>
              </w:rPr>
              <w:t>Vorname                                Geburtsdatum</w:t>
            </w:r>
          </w:p>
        </w:tc>
      </w:tr>
      <w:tr w:rsidR="009852CF" w:rsidRPr="002D74AC" w14:paraId="2DA100BF" w14:textId="77777777" w:rsidTr="0029632E">
        <w:trPr>
          <w:trHeight w:val="96"/>
        </w:trPr>
        <w:tc>
          <w:tcPr>
            <w:tcW w:w="4528" w:type="dxa"/>
            <w:tcBorders>
              <w:top w:val="nil"/>
              <w:bottom w:val="single" w:sz="4" w:space="0" w:color="auto"/>
            </w:tcBorders>
          </w:tcPr>
          <w:p w14:paraId="10B7461F" w14:textId="77777777" w:rsidR="009852CF" w:rsidRPr="002D74AC" w:rsidRDefault="009852CF" w:rsidP="0029632E">
            <w:pPr>
              <w:rPr>
                <w:rFonts w:ascii="Arial" w:hAnsi="Arial" w:cs="Arial"/>
                <w:color w:val="000000" w:themeColor="text1"/>
                <w:sz w:val="20"/>
                <w:szCs w:val="20"/>
              </w:rPr>
            </w:pPr>
          </w:p>
        </w:tc>
        <w:tc>
          <w:tcPr>
            <w:tcW w:w="4528" w:type="dxa"/>
            <w:tcBorders>
              <w:top w:val="nil"/>
              <w:bottom w:val="single" w:sz="4" w:space="0" w:color="auto"/>
            </w:tcBorders>
          </w:tcPr>
          <w:p w14:paraId="6209D0ED" w14:textId="77777777" w:rsidR="009852CF" w:rsidRPr="002D74AC" w:rsidRDefault="009852CF" w:rsidP="0029632E">
            <w:pPr>
              <w:rPr>
                <w:rFonts w:ascii="Arial" w:hAnsi="Arial" w:cs="Arial"/>
                <w:color w:val="000000" w:themeColor="text1"/>
                <w:sz w:val="20"/>
                <w:szCs w:val="20"/>
              </w:rPr>
            </w:pPr>
          </w:p>
        </w:tc>
      </w:tr>
      <w:tr w:rsidR="009852CF" w:rsidRPr="002D74AC" w14:paraId="0CD8042F" w14:textId="77777777" w:rsidTr="0029632E">
        <w:trPr>
          <w:trHeight w:val="97"/>
        </w:trPr>
        <w:tc>
          <w:tcPr>
            <w:tcW w:w="4528" w:type="dxa"/>
            <w:tcBorders>
              <w:bottom w:val="nil"/>
            </w:tcBorders>
          </w:tcPr>
          <w:p w14:paraId="14A66167" w14:textId="77777777" w:rsidR="009852CF" w:rsidRPr="002D74AC" w:rsidRDefault="009852CF" w:rsidP="0029632E">
            <w:pPr>
              <w:rPr>
                <w:rFonts w:ascii="Arial" w:hAnsi="Arial" w:cs="Arial"/>
                <w:color w:val="D9D9D9" w:themeColor="background1" w:themeShade="D9"/>
                <w:sz w:val="16"/>
                <w:szCs w:val="16"/>
              </w:rPr>
            </w:pPr>
            <w:r w:rsidRPr="002D74AC">
              <w:rPr>
                <w:rFonts w:ascii="Arial" w:hAnsi="Arial" w:cs="Arial"/>
                <w:color w:val="7F7F7F" w:themeColor="text1" w:themeTint="80"/>
                <w:sz w:val="16"/>
                <w:szCs w:val="16"/>
              </w:rPr>
              <w:t>Straße</w:t>
            </w:r>
          </w:p>
        </w:tc>
        <w:tc>
          <w:tcPr>
            <w:tcW w:w="4528" w:type="dxa"/>
            <w:tcBorders>
              <w:bottom w:val="nil"/>
            </w:tcBorders>
          </w:tcPr>
          <w:p w14:paraId="4DF360DE" w14:textId="77777777" w:rsidR="009852CF" w:rsidRPr="002D74AC" w:rsidRDefault="009852CF" w:rsidP="0029632E">
            <w:pPr>
              <w:rPr>
                <w:rFonts w:ascii="Arial" w:hAnsi="Arial" w:cs="Arial"/>
                <w:color w:val="D9D9D9" w:themeColor="background1" w:themeShade="D9"/>
                <w:sz w:val="16"/>
                <w:szCs w:val="16"/>
              </w:rPr>
            </w:pPr>
            <w:r w:rsidRPr="002D74AC">
              <w:rPr>
                <w:rFonts w:ascii="Arial" w:hAnsi="Arial" w:cs="Arial"/>
                <w:color w:val="7F7F7F" w:themeColor="text1" w:themeTint="80"/>
                <w:sz w:val="16"/>
                <w:szCs w:val="16"/>
              </w:rPr>
              <w:t>PLZ Wohnort</w:t>
            </w:r>
          </w:p>
        </w:tc>
      </w:tr>
      <w:tr w:rsidR="009852CF" w:rsidRPr="002D74AC" w14:paraId="6CE5AB73" w14:textId="77777777" w:rsidTr="0029632E">
        <w:trPr>
          <w:trHeight w:val="96"/>
        </w:trPr>
        <w:tc>
          <w:tcPr>
            <w:tcW w:w="4528" w:type="dxa"/>
            <w:tcBorders>
              <w:top w:val="nil"/>
              <w:bottom w:val="single" w:sz="4" w:space="0" w:color="auto"/>
            </w:tcBorders>
          </w:tcPr>
          <w:p w14:paraId="56254941" w14:textId="77777777" w:rsidR="009852CF" w:rsidRPr="002D74AC" w:rsidRDefault="009852CF" w:rsidP="0029632E">
            <w:pPr>
              <w:rPr>
                <w:rFonts w:ascii="Arial" w:hAnsi="Arial" w:cs="Arial"/>
                <w:color w:val="000000" w:themeColor="text1"/>
                <w:sz w:val="20"/>
                <w:szCs w:val="20"/>
              </w:rPr>
            </w:pPr>
          </w:p>
        </w:tc>
        <w:tc>
          <w:tcPr>
            <w:tcW w:w="4528" w:type="dxa"/>
            <w:tcBorders>
              <w:top w:val="nil"/>
              <w:bottom w:val="single" w:sz="4" w:space="0" w:color="auto"/>
            </w:tcBorders>
          </w:tcPr>
          <w:p w14:paraId="6F7815B5" w14:textId="77777777" w:rsidR="009852CF" w:rsidRPr="002D74AC" w:rsidRDefault="009852CF" w:rsidP="0029632E">
            <w:pPr>
              <w:rPr>
                <w:rFonts w:ascii="Arial" w:hAnsi="Arial" w:cs="Arial"/>
                <w:color w:val="000000" w:themeColor="text1"/>
                <w:sz w:val="20"/>
                <w:szCs w:val="20"/>
              </w:rPr>
            </w:pPr>
          </w:p>
        </w:tc>
      </w:tr>
      <w:tr w:rsidR="009852CF" w:rsidRPr="002D74AC" w14:paraId="48CD5E10" w14:textId="77777777" w:rsidTr="0029632E">
        <w:trPr>
          <w:trHeight w:val="97"/>
        </w:trPr>
        <w:tc>
          <w:tcPr>
            <w:tcW w:w="4528" w:type="dxa"/>
            <w:tcBorders>
              <w:bottom w:val="nil"/>
            </w:tcBorders>
          </w:tcPr>
          <w:p w14:paraId="41EF4DCB" w14:textId="77777777" w:rsidR="009852CF" w:rsidRPr="002D74AC" w:rsidRDefault="009852CF" w:rsidP="0029632E">
            <w:pPr>
              <w:rPr>
                <w:rFonts w:ascii="Arial" w:hAnsi="Arial" w:cs="Arial"/>
                <w:color w:val="D9D9D9" w:themeColor="background1" w:themeShade="D9"/>
                <w:sz w:val="16"/>
                <w:szCs w:val="16"/>
              </w:rPr>
            </w:pPr>
            <w:r w:rsidRPr="002D74AC">
              <w:rPr>
                <w:rFonts w:ascii="Arial" w:hAnsi="Arial" w:cs="Arial"/>
                <w:color w:val="7F7F7F" w:themeColor="text1" w:themeTint="80"/>
                <w:sz w:val="16"/>
                <w:szCs w:val="16"/>
              </w:rPr>
              <w:t>Telefon</w:t>
            </w:r>
          </w:p>
        </w:tc>
        <w:tc>
          <w:tcPr>
            <w:tcW w:w="4528" w:type="dxa"/>
            <w:tcBorders>
              <w:bottom w:val="nil"/>
            </w:tcBorders>
          </w:tcPr>
          <w:p w14:paraId="148837B2" w14:textId="00D92A30" w:rsidR="009852CF" w:rsidRPr="002D74AC" w:rsidRDefault="009852CF" w:rsidP="0029632E">
            <w:pPr>
              <w:rPr>
                <w:rFonts w:ascii="Arial" w:hAnsi="Arial" w:cs="Arial"/>
                <w:color w:val="7F7F7F" w:themeColor="text1" w:themeTint="80"/>
                <w:sz w:val="16"/>
                <w:szCs w:val="16"/>
              </w:rPr>
            </w:pPr>
            <w:r w:rsidRPr="002D74AC">
              <w:rPr>
                <w:rFonts w:ascii="Arial" w:hAnsi="Arial" w:cs="Arial"/>
                <w:color w:val="7F7F7F" w:themeColor="text1" w:themeTint="80"/>
                <w:sz w:val="16"/>
                <w:szCs w:val="16"/>
              </w:rPr>
              <w:t>E</w:t>
            </w:r>
            <w:r w:rsidR="001A2725" w:rsidRPr="002D74AC">
              <w:rPr>
                <w:rFonts w:ascii="Arial" w:hAnsi="Arial" w:cs="Arial"/>
                <w:color w:val="7F7F7F" w:themeColor="text1" w:themeTint="80"/>
                <w:sz w:val="16"/>
                <w:szCs w:val="16"/>
              </w:rPr>
              <w:t>-M</w:t>
            </w:r>
            <w:r w:rsidRPr="002D74AC">
              <w:rPr>
                <w:rFonts w:ascii="Arial" w:hAnsi="Arial" w:cs="Arial"/>
                <w:color w:val="7F7F7F" w:themeColor="text1" w:themeTint="80"/>
                <w:sz w:val="16"/>
                <w:szCs w:val="16"/>
              </w:rPr>
              <w:t>ail</w:t>
            </w:r>
          </w:p>
        </w:tc>
      </w:tr>
      <w:tr w:rsidR="009852CF" w:rsidRPr="002D74AC" w14:paraId="00B05B37" w14:textId="77777777" w:rsidTr="0029632E">
        <w:trPr>
          <w:trHeight w:val="96"/>
        </w:trPr>
        <w:tc>
          <w:tcPr>
            <w:tcW w:w="4528" w:type="dxa"/>
            <w:tcBorders>
              <w:top w:val="nil"/>
            </w:tcBorders>
          </w:tcPr>
          <w:p w14:paraId="099E60B6" w14:textId="77777777" w:rsidR="009852CF" w:rsidRPr="002D74AC" w:rsidRDefault="009852CF" w:rsidP="0029632E">
            <w:pPr>
              <w:rPr>
                <w:rFonts w:ascii="Arial" w:hAnsi="Arial" w:cs="Arial"/>
                <w:color w:val="000000" w:themeColor="text1"/>
                <w:sz w:val="20"/>
                <w:szCs w:val="20"/>
              </w:rPr>
            </w:pPr>
          </w:p>
        </w:tc>
        <w:tc>
          <w:tcPr>
            <w:tcW w:w="4528" w:type="dxa"/>
            <w:tcBorders>
              <w:top w:val="nil"/>
            </w:tcBorders>
          </w:tcPr>
          <w:p w14:paraId="1BF0D1E1" w14:textId="77777777" w:rsidR="009852CF" w:rsidRPr="002D74AC" w:rsidRDefault="009852CF" w:rsidP="0029632E">
            <w:pPr>
              <w:rPr>
                <w:rFonts w:ascii="Arial" w:hAnsi="Arial" w:cs="Arial"/>
                <w:color w:val="000000" w:themeColor="text1"/>
                <w:sz w:val="20"/>
                <w:szCs w:val="20"/>
              </w:rPr>
            </w:pPr>
          </w:p>
        </w:tc>
      </w:tr>
    </w:tbl>
    <w:p w14:paraId="08A8027C" w14:textId="77777777" w:rsidR="009852CF" w:rsidRPr="002D74AC" w:rsidRDefault="009852CF" w:rsidP="009852CF">
      <w:pPr>
        <w:rPr>
          <w:rFonts w:ascii="Arial" w:hAnsi="Arial" w:cs="Arial"/>
        </w:rPr>
      </w:pPr>
    </w:p>
    <w:p w14:paraId="3073F6B0" w14:textId="77777777" w:rsidR="009852CF" w:rsidRPr="002D74AC" w:rsidRDefault="009852CF" w:rsidP="009852CF">
      <w:pPr>
        <w:rPr>
          <w:rFonts w:ascii="Arial" w:hAnsi="Arial" w:cs="Arial"/>
          <w:b/>
          <w:sz w:val="16"/>
          <w:szCs w:val="16"/>
        </w:rPr>
      </w:pPr>
      <w:r w:rsidRPr="002D74AC">
        <w:rPr>
          <w:rFonts w:ascii="Arial" w:hAnsi="Arial" w:cs="Arial"/>
          <w:b/>
          <w:sz w:val="16"/>
          <w:szCs w:val="16"/>
        </w:rPr>
        <w:t>Daten des Vereins</w:t>
      </w:r>
    </w:p>
    <w:tbl>
      <w:tblPr>
        <w:tblStyle w:val="Tabellenraster"/>
        <w:tblW w:w="0" w:type="auto"/>
        <w:tblLook w:val="04A0" w:firstRow="1" w:lastRow="0" w:firstColumn="1" w:lastColumn="0" w:noHBand="0" w:noVBand="1"/>
      </w:tblPr>
      <w:tblGrid>
        <w:gridCol w:w="4528"/>
        <w:gridCol w:w="1132"/>
        <w:gridCol w:w="1132"/>
        <w:gridCol w:w="1132"/>
        <w:gridCol w:w="1132"/>
      </w:tblGrid>
      <w:tr w:rsidR="009852CF" w:rsidRPr="002D74AC" w14:paraId="22CFC2CD" w14:textId="77777777" w:rsidTr="0029632E">
        <w:trPr>
          <w:trHeight w:val="97"/>
        </w:trPr>
        <w:tc>
          <w:tcPr>
            <w:tcW w:w="4528" w:type="dxa"/>
            <w:tcBorders>
              <w:bottom w:val="nil"/>
            </w:tcBorders>
          </w:tcPr>
          <w:p w14:paraId="79055781" w14:textId="77777777" w:rsidR="009852CF" w:rsidRPr="002D74AC" w:rsidRDefault="009852CF" w:rsidP="0029632E">
            <w:pPr>
              <w:rPr>
                <w:rFonts w:ascii="Arial" w:hAnsi="Arial" w:cs="Arial"/>
                <w:color w:val="7F7F7F" w:themeColor="text1" w:themeTint="80"/>
                <w:sz w:val="16"/>
                <w:szCs w:val="16"/>
              </w:rPr>
            </w:pPr>
            <w:r w:rsidRPr="002D74AC">
              <w:rPr>
                <w:rFonts w:ascii="Arial" w:hAnsi="Arial" w:cs="Arial"/>
                <w:color w:val="7F7F7F" w:themeColor="text1" w:themeTint="80"/>
                <w:sz w:val="16"/>
                <w:szCs w:val="16"/>
              </w:rPr>
              <w:t>Name</w:t>
            </w:r>
          </w:p>
        </w:tc>
        <w:tc>
          <w:tcPr>
            <w:tcW w:w="4528" w:type="dxa"/>
            <w:gridSpan w:val="4"/>
            <w:tcBorders>
              <w:bottom w:val="nil"/>
            </w:tcBorders>
          </w:tcPr>
          <w:p w14:paraId="5CFAF682" w14:textId="77777777" w:rsidR="009852CF" w:rsidRPr="002D74AC" w:rsidRDefault="009852CF" w:rsidP="0029632E">
            <w:pPr>
              <w:rPr>
                <w:rFonts w:ascii="Arial" w:hAnsi="Arial" w:cs="Arial"/>
                <w:color w:val="7F7F7F" w:themeColor="text1" w:themeTint="80"/>
                <w:sz w:val="16"/>
                <w:szCs w:val="16"/>
              </w:rPr>
            </w:pPr>
            <w:r w:rsidRPr="002D74AC">
              <w:rPr>
                <w:rFonts w:ascii="Arial" w:hAnsi="Arial" w:cs="Arial"/>
                <w:color w:val="7F7F7F" w:themeColor="text1" w:themeTint="80"/>
                <w:sz w:val="16"/>
                <w:szCs w:val="16"/>
              </w:rPr>
              <w:t>1. Vorsitzender oder dessen Beauftragter</w:t>
            </w:r>
          </w:p>
        </w:tc>
      </w:tr>
      <w:tr w:rsidR="009852CF" w:rsidRPr="002D74AC" w14:paraId="5FBDCD83" w14:textId="77777777" w:rsidTr="0029632E">
        <w:trPr>
          <w:trHeight w:val="96"/>
        </w:trPr>
        <w:tc>
          <w:tcPr>
            <w:tcW w:w="4528" w:type="dxa"/>
            <w:tcBorders>
              <w:top w:val="nil"/>
              <w:bottom w:val="single" w:sz="4" w:space="0" w:color="auto"/>
            </w:tcBorders>
          </w:tcPr>
          <w:p w14:paraId="177109B1" w14:textId="77777777" w:rsidR="009852CF" w:rsidRPr="002D74AC" w:rsidRDefault="009852CF" w:rsidP="0029632E">
            <w:pPr>
              <w:rPr>
                <w:rFonts w:ascii="Arial" w:hAnsi="Arial" w:cs="Arial"/>
                <w:color w:val="000000" w:themeColor="text1"/>
                <w:sz w:val="20"/>
                <w:szCs w:val="20"/>
              </w:rPr>
            </w:pPr>
          </w:p>
        </w:tc>
        <w:tc>
          <w:tcPr>
            <w:tcW w:w="4528" w:type="dxa"/>
            <w:gridSpan w:val="4"/>
            <w:tcBorders>
              <w:top w:val="nil"/>
              <w:bottom w:val="single" w:sz="4" w:space="0" w:color="auto"/>
            </w:tcBorders>
          </w:tcPr>
          <w:p w14:paraId="668D8F42" w14:textId="77777777" w:rsidR="009852CF" w:rsidRPr="002D74AC" w:rsidRDefault="009852CF" w:rsidP="0029632E">
            <w:pPr>
              <w:rPr>
                <w:rFonts w:ascii="Arial" w:hAnsi="Arial" w:cs="Arial"/>
                <w:color w:val="000000" w:themeColor="text1"/>
                <w:sz w:val="20"/>
                <w:szCs w:val="20"/>
              </w:rPr>
            </w:pPr>
          </w:p>
        </w:tc>
      </w:tr>
      <w:tr w:rsidR="009852CF" w:rsidRPr="002D74AC" w14:paraId="5E73F557" w14:textId="77777777" w:rsidTr="0029632E">
        <w:trPr>
          <w:trHeight w:val="97"/>
        </w:trPr>
        <w:tc>
          <w:tcPr>
            <w:tcW w:w="4528" w:type="dxa"/>
            <w:tcBorders>
              <w:bottom w:val="nil"/>
            </w:tcBorders>
          </w:tcPr>
          <w:p w14:paraId="0F820212" w14:textId="77777777" w:rsidR="009852CF" w:rsidRPr="002D74AC" w:rsidRDefault="009852CF" w:rsidP="0029632E">
            <w:pPr>
              <w:rPr>
                <w:rFonts w:ascii="Arial" w:hAnsi="Arial" w:cs="Arial"/>
                <w:color w:val="7F7F7F" w:themeColor="text1" w:themeTint="80"/>
                <w:sz w:val="16"/>
                <w:szCs w:val="16"/>
              </w:rPr>
            </w:pPr>
            <w:r w:rsidRPr="002D74AC">
              <w:rPr>
                <w:rFonts w:ascii="Arial" w:hAnsi="Arial" w:cs="Arial"/>
                <w:color w:val="7F7F7F" w:themeColor="text1" w:themeTint="80"/>
                <w:sz w:val="16"/>
                <w:szCs w:val="16"/>
              </w:rPr>
              <w:t>Straße</w:t>
            </w:r>
          </w:p>
        </w:tc>
        <w:tc>
          <w:tcPr>
            <w:tcW w:w="4528" w:type="dxa"/>
            <w:gridSpan w:val="4"/>
            <w:tcBorders>
              <w:bottom w:val="nil"/>
            </w:tcBorders>
          </w:tcPr>
          <w:p w14:paraId="09961A19" w14:textId="77777777" w:rsidR="009852CF" w:rsidRPr="002D74AC" w:rsidRDefault="009852CF" w:rsidP="0029632E">
            <w:pPr>
              <w:rPr>
                <w:rFonts w:ascii="Arial" w:hAnsi="Arial" w:cs="Arial"/>
                <w:color w:val="7F7F7F" w:themeColor="text1" w:themeTint="80"/>
                <w:sz w:val="16"/>
                <w:szCs w:val="16"/>
              </w:rPr>
            </w:pPr>
            <w:r w:rsidRPr="002D74AC">
              <w:rPr>
                <w:rFonts w:ascii="Arial" w:hAnsi="Arial" w:cs="Arial"/>
                <w:color w:val="7F7F7F" w:themeColor="text1" w:themeTint="80"/>
                <w:sz w:val="16"/>
                <w:szCs w:val="16"/>
              </w:rPr>
              <w:t>PLZ Wohnort</w:t>
            </w:r>
          </w:p>
        </w:tc>
      </w:tr>
      <w:tr w:rsidR="009852CF" w:rsidRPr="002D74AC" w14:paraId="31A397D0" w14:textId="77777777" w:rsidTr="0029632E">
        <w:trPr>
          <w:trHeight w:val="96"/>
        </w:trPr>
        <w:tc>
          <w:tcPr>
            <w:tcW w:w="4528" w:type="dxa"/>
            <w:tcBorders>
              <w:top w:val="nil"/>
              <w:bottom w:val="single" w:sz="4" w:space="0" w:color="auto"/>
            </w:tcBorders>
          </w:tcPr>
          <w:p w14:paraId="2197F6A7" w14:textId="77777777" w:rsidR="009852CF" w:rsidRPr="002D74AC" w:rsidRDefault="009852CF" w:rsidP="0029632E">
            <w:pPr>
              <w:rPr>
                <w:rFonts w:ascii="Arial" w:hAnsi="Arial" w:cs="Arial"/>
                <w:color w:val="7F7F7F" w:themeColor="text1" w:themeTint="80"/>
                <w:sz w:val="20"/>
                <w:szCs w:val="20"/>
              </w:rPr>
            </w:pPr>
          </w:p>
        </w:tc>
        <w:tc>
          <w:tcPr>
            <w:tcW w:w="4528" w:type="dxa"/>
            <w:gridSpan w:val="4"/>
            <w:tcBorders>
              <w:top w:val="nil"/>
              <w:bottom w:val="single" w:sz="4" w:space="0" w:color="auto"/>
            </w:tcBorders>
          </w:tcPr>
          <w:p w14:paraId="5DDE3BA9" w14:textId="77777777" w:rsidR="009852CF" w:rsidRPr="002D74AC" w:rsidRDefault="009852CF" w:rsidP="0029632E">
            <w:pPr>
              <w:rPr>
                <w:rFonts w:ascii="Arial" w:hAnsi="Arial" w:cs="Arial"/>
                <w:color w:val="7F7F7F" w:themeColor="text1" w:themeTint="80"/>
                <w:sz w:val="20"/>
                <w:szCs w:val="20"/>
              </w:rPr>
            </w:pPr>
          </w:p>
        </w:tc>
      </w:tr>
      <w:tr w:rsidR="009852CF" w:rsidRPr="002D74AC" w14:paraId="734BACF5" w14:textId="77777777" w:rsidTr="0029632E">
        <w:trPr>
          <w:trHeight w:val="97"/>
        </w:trPr>
        <w:tc>
          <w:tcPr>
            <w:tcW w:w="4528" w:type="dxa"/>
            <w:tcBorders>
              <w:bottom w:val="nil"/>
            </w:tcBorders>
          </w:tcPr>
          <w:p w14:paraId="6C03E319" w14:textId="77777777" w:rsidR="009852CF" w:rsidRPr="002D74AC" w:rsidRDefault="009852CF" w:rsidP="0029632E">
            <w:pPr>
              <w:rPr>
                <w:rFonts w:ascii="Arial" w:hAnsi="Arial" w:cs="Arial"/>
                <w:color w:val="7F7F7F" w:themeColor="text1" w:themeTint="80"/>
                <w:sz w:val="16"/>
                <w:szCs w:val="16"/>
              </w:rPr>
            </w:pPr>
            <w:r w:rsidRPr="002D74AC">
              <w:rPr>
                <w:rFonts w:ascii="Arial" w:hAnsi="Arial" w:cs="Arial"/>
                <w:color w:val="7F7F7F" w:themeColor="text1" w:themeTint="80"/>
                <w:sz w:val="16"/>
                <w:szCs w:val="16"/>
              </w:rPr>
              <w:t>Telefon</w:t>
            </w:r>
          </w:p>
        </w:tc>
        <w:tc>
          <w:tcPr>
            <w:tcW w:w="4528" w:type="dxa"/>
            <w:gridSpan w:val="4"/>
            <w:tcBorders>
              <w:bottom w:val="nil"/>
            </w:tcBorders>
          </w:tcPr>
          <w:p w14:paraId="6C2C1C6F" w14:textId="79F7B3BD" w:rsidR="009852CF" w:rsidRPr="002D74AC" w:rsidRDefault="009852CF" w:rsidP="0029632E">
            <w:pPr>
              <w:rPr>
                <w:rFonts w:ascii="Arial" w:hAnsi="Arial" w:cs="Arial"/>
                <w:color w:val="7F7F7F" w:themeColor="text1" w:themeTint="80"/>
                <w:sz w:val="16"/>
                <w:szCs w:val="16"/>
              </w:rPr>
            </w:pPr>
            <w:r w:rsidRPr="002D74AC">
              <w:rPr>
                <w:rFonts w:ascii="Arial" w:hAnsi="Arial" w:cs="Arial"/>
                <w:color w:val="7F7F7F" w:themeColor="text1" w:themeTint="80"/>
                <w:sz w:val="16"/>
                <w:szCs w:val="16"/>
              </w:rPr>
              <w:t>E</w:t>
            </w:r>
            <w:r w:rsidR="001A2725" w:rsidRPr="002D74AC">
              <w:rPr>
                <w:rFonts w:ascii="Arial" w:hAnsi="Arial" w:cs="Arial"/>
                <w:color w:val="7F7F7F" w:themeColor="text1" w:themeTint="80"/>
                <w:sz w:val="16"/>
                <w:szCs w:val="16"/>
              </w:rPr>
              <w:t>-M</w:t>
            </w:r>
            <w:r w:rsidRPr="002D74AC">
              <w:rPr>
                <w:rFonts w:ascii="Arial" w:hAnsi="Arial" w:cs="Arial"/>
                <w:color w:val="7F7F7F" w:themeColor="text1" w:themeTint="80"/>
                <w:sz w:val="16"/>
                <w:szCs w:val="16"/>
              </w:rPr>
              <w:t>ail</w:t>
            </w:r>
          </w:p>
        </w:tc>
      </w:tr>
      <w:tr w:rsidR="009852CF" w:rsidRPr="002D74AC" w14:paraId="0603AB2A" w14:textId="77777777" w:rsidTr="0029632E">
        <w:trPr>
          <w:trHeight w:val="96"/>
        </w:trPr>
        <w:tc>
          <w:tcPr>
            <w:tcW w:w="4528" w:type="dxa"/>
            <w:tcBorders>
              <w:top w:val="nil"/>
            </w:tcBorders>
          </w:tcPr>
          <w:p w14:paraId="39371CBA" w14:textId="77777777" w:rsidR="009852CF" w:rsidRPr="002D74AC" w:rsidRDefault="009852CF" w:rsidP="0029632E">
            <w:pPr>
              <w:rPr>
                <w:rFonts w:ascii="Arial" w:hAnsi="Arial" w:cs="Arial"/>
                <w:color w:val="000000" w:themeColor="text1"/>
                <w:sz w:val="20"/>
                <w:szCs w:val="20"/>
              </w:rPr>
            </w:pPr>
          </w:p>
        </w:tc>
        <w:tc>
          <w:tcPr>
            <w:tcW w:w="4528" w:type="dxa"/>
            <w:gridSpan w:val="4"/>
            <w:tcBorders>
              <w:top w:val="nil"/>
            </w:tcBorders>
          </w:tcPr>
          <w:p w14:paraId="1255F0CD" w14:textId="77777777" w:rsidR="009852CF" w:rsidRPr="002D74AC" w:rsidRDefault="009852CF" w:rsidP="0029632E">
            <w:pPr>
              <w:rPr>
                <w:rFonts w:ascii="Arial" w:hAnsi="Arial" w:cs="Arial"/>
                <w:color w:val="000000" w:themeColor="text1"/>
                <w:sz w:val="20"/>
                <w:szCs w:val="20"/>
              </w:rPr>
            </w:pPr>
          </w:p>
        </w:tc>
      </w:tr>
      <w:tr w:rsidR="009852CF" w:rsidRPr="002D74AC" w14:paraId="73961267" w14:textId="77777777" w:rsidTr="0029632E">
        <w:trPr>
          <w:trHeight w:val="340"/>
        </w:trPr>
        <w:tc>
          <w:tcPr>
            <w:tcW w:w="4528" w:type="dxa"/>
            <w:tcBorders>
              <w:right w:val="nil"/>
            </w:tcBorders>
            <w:vAlign w:val="center"/>
          </w:tcPr>
          <w:p w14:paraId="55CA10B2" w14:textId="77777777" w:rsidR="009852CF" w:rsidRPr="002D74AC" w:rsidRDefault="009852CF" w:rsidP="0029632E">
            <w:pPr>
              <w:rPr>
                <w:rFonts w:ascii="Arial" w:hAnsi="Arial" w:cs="Arial"/>
                <w:sz w:val="16"/>
                <w:szCs w:val="16"/>
              </w:rPr>
            </w:pPr>
            <w:r w:rsidRPr="002D74AC">
              <w:rPr>
                <w:rFonts w:ascii="Arial" w:hAnsi="Arial" w:cs="Arial"/>
                <w:sz w:val="16"/>
                <w:szCs w:val="16"/>
              </w:rPr>
              <w:t>Mitglied im Fachverband Sportfischen</w:t>
            </w:r>
          </w:p>
        </w:tc>
        <w:tc>
          <w:tcPr>
            <w:tcW w:w="1132" w:type="dxa"/>
            <w:tcBorders>
              <w:left w:val="nil"/>
              <w:right w:val="nil"/>
            </w:tcBorders>
            <w:vAlign w:val="center"/>
          </w:tcPr>
          <w:p w14:paraId="43EF5D79" w14:textId="77777777" w:rsidR="009852CF" w:rsidRPr="002D74AC" w:rsidRDefault="009852CF" w:rsidP="0029632E">
            <w:pPr>
              <w:rPr>
                <w:rFonts w:ascii="Arial" w:hAnsi="Arial" w:cs="Arial"/>
                <w:sz w:val="13"/>
                <w:szCs w:val="13"/>
              </w:rPr>
            </w:pPr>
            <w:r w:rsidRPr="002D74AC">
              <w:rPr>
                <w:rFonts w:ascii="Arial" w:hAnsi="Arial" w:cs="Arial"/>
                <w:sz w:val="13"/>
                <w:szCs w:val="13"/>
              </w:rPr>
              <w:t xml:space="preserve">Ja / Nein                                   </w:t>
            </w:r>
          </w:p>
        </w:tc>
        <w:tc>
          <w:tcPr>
            <w:tcW w:w="1132" w:type="dxa"/>
            <w:tcBorders>
              <w:left w:val="nil"/>
            </w:tcBorders>
            <w:vAlign w:val="center"/>
          </w:tcPr>
          <w:p w14:paraId="50E1B882" w14:textId="77777777" w:rsidR="009852CF" w:rsidRPr="002D74AC" w:rsidRDefault="009852CF" w:rsidP="0029632E">
            <w:pPr>
              <w:rPr>
                <w:rFonts w:ascii="Arial" w:hAnsi="Arial" w:cs="Arial"/>
                <w:sz w:val="16"/>
                <w:szCs w:val="16"/>
              </w:rPr>
            </w:pPr>
          </w:p>
        </w:tc>
        <w:tc>
          <w:tcPr>
            <w:tcW w:w="1132" w:type="dxa"/>
            <w:tcBorders>
              <w:right w:val="nil"/>
            </w:tcBorders>
            <w:vAlign w:val="center"/>
          </w:tcPr>
          <w:p w14:paraId="7E702CFD" w14:textId="77777777" w:rsidR="009852CF" w:rsidRPr="002D74AC" w:rsidRDefault="009852CF" w:rsidP="0029632E">
            <w:pPr>
              <w:rPr>
                <w:rFonts w:ascii="Arial" w:hAnsi="Arial" w:cs="Arial"/>
                <w:sz w:val="13"/>
                <w:szCs w:val="13"/>
              </w:rPr>
            </w:pPr>
            <w:r w:rsidRPr="002D74AC">
              <w:rPr>
                <w:rFonts w:ascii="Arial" w:hAnsi="Arial" w:cs="Arial"/>
                <w:sz w:val="13"/>
                <w:szCs w:val="13"/>
              </w:rPr>
              <w:t xml:space="preserve">FSP-Nr.   </w:t>
            </w:r>
          </w:p>
        </w:tc>
        <w:tc>
          <w:tcPr>
            <w:tcW w:w="1132" w:type="dxa"/>
            <w:tcBorders>
              <w:left w:val="nil"/>
            </w:tcBorders>
            <w:vAlign w:val="center"/>
          </w:tcPr>
          <w:p w14:paraId="307AD6FA" w14:textId="77777777" w:rsidR="009852CF" w:rsidRPr="002D74AC" w:rsidRDefault="009852CF" w:rsidP="0029632E">
            <w:pPr>
              <w:rPr>
                <w:rFonts w:ascii="Arial" w:hAnsi="Arial" w:cs="Arial"/>
                <w:sz w:val="16"/>
                <w:szCs w:val="16"/>
              </w:rPr>
            </w:pPr>
          </w:p>
        </w:tc>
      </w:tr>
    </w:tbl>
    <w:p w14:paraId="5F4CF499" w14:textId="77777777" w:rsidR="009852CF" w:rsidRPr="002D74AC" w:rsidRDefault="009852CF" w:rsidP="009852CF">
      <w:pPr>
        <w:rPr>
          <w:rFonts w:ascii="Arial" w:hAnsi="Arial" w:cs="Arial"/>
        </w:rPr>
      </w:pPr>
    </w:p>
    <w:p w14:paraId="2650831A" w14:textId="77777777" w:rsidR="009852CF" w:rsidRPr="002D74AC" w:rsidRDefault="009852CF" w:rsidP="009852CF">
      <w:pPr>
        <w:rPr>
          <w:rFonts w:ascii="Arial" w:hAnsi="Arial" w:cs="Arial"/>
          <w:b/>
          <w:sz w:val="16"/>
          <w:szCs w:val="16"/>
        </w:rPr>
      </w:pPr>
      <w:r w:rsidRPr="002D74AC">
        <w:rPr>
          <w:rFonts w:ascii="Arial" w:hAnsi="Arial" w:cs="Arial"/>
          <w:b/>
          <w:sz w:val="16"/>
          <w:szCs w:val="16"/>
        </w:rPr>
        <w:t>Überweisungsdaten</w:t>
      </w:r>
    </w:p>
    <w:tbl>
      <w:tblPr>
        <w:tblStyle w:val="Tabellenraster"/>
        <w:tblW w:w="0" w:type="auto"/>
        <w:tblLook w:val="04A0" w:firstRow="1" w:lastRow="0" w:firstColumn="1" w:lastColumn="0" w:noHBand="0" w:noVBand="1"/>
      </w:tblPr>
      <w:tblGrid>
        <w:gridCol w:w="2264"/>
        <w:gridCol w:w="2264"/>
        <w:gridCol w:w="4528"/>
      </w:tblGrid>
      <w:tr w:rsidR="009852CF" w:rsidRPr="002D74AC" w14:paraId="35412E58" w14:textId="77777777" w:rsidTr="0029632E">
        <w:trPr>
          <w:trHeight w:val="119"/>
        </w:trPr>
        <w:tc>
          <w:tcPr>
            <w:tcW w:w="4528" w:type="dxa"/>
            <w:gridSpan w:val="2"/>
            <w:tcBorders>
              <w:bottom w:val="nil"/>
            </w:tcBorders>
          </w:tcPr>
          <w:p w14:paraId="2AC6561F" w14:textId="77777777" w:rsidR="009852CF" w:rsidRPr="002D74AC" w:rsidRDefault="009852CF" w:rsidP="0029632E">
            <w:pPr>
              <w:rPr>
                <w:rFonts w:ascii="Arial" w:hAnsi="Arial" w:cs="Arial"/>
                <w:color w:val="7F7F7F" w:themeColor="text1" w:themeTint="80"/>
                <w:sz w:val="16"/>
                <w:szCs w:val="16"/>
              </w:rPr>
            </w:pPr>
            <w:r w:rsidRPr="002D74AC">
              <w:rPr>
                <w:rFonts w:ascii="Arial" w:hAnsi="Arial" w:cs="Arial"/>
                <w:color w:val="7F7F7F" w:themeColor="text1" w:themeTint="80"/>
                <w:sz w:val="16"/>
                <w:szCs w:val="16"/>
              </w:rPr>
              <w:t>Kontoinhaber</w:t>
            </w:r>
          </w:p>
        </w:tc>
        <w:tc>
          <w:tcPr>
            <w:tcW w:w="4528" w:type="dxa"/>
            <w:tcBorders>
              <w:bottom w:val="nil"/>
            </w:tcBorders>
          </w:tcPr>
          <w:p w14:paraId="15E2B4DD" w14:textId="77777777" w:rsidR="009852CF" w:rsidRPr="002D74AC" w:rsidRDefault="009852CF" w:rsidP="0029632E">
            <w:pPr>
              <w:rPr>
                <w:rFonts w:ascii="Arial" w:hAnsi="Arial" w:cs="Arial"/>
                <w:color w:val="7F7F7F" w:themeColor="text1" w:themeTint="80"/>
                <w:sz w:val="16"/>
                <w:szCs w:val="16"/>
              </w:rPr>
            </w:pPr>
            <w:r w:rsidRPr="002D74AC">
              <w:rPr>
                <w:rFonts w:ascii="Arial" w:hAnsi="Arial" w:cs="Arial"/>
                <w:color w:val="7F7F7F" w:themeColor="text1" w:themeTint="80"/>
                <w:sz w:val="16"/>
                <w:szCs w:val="16"/>
              </w:rPr>
              <w:t>IBAN</w:t>
            </w:r>
          </w:p>
        </w:tc>
      </w:tr>
      <w:tr w:rsidR="009852CF" w:rsidRPr="002D74AC" w14:paraId="7FA99C55" w14:textId="77777777" w:rsidTr="0029632E">
        <w:trPr>
          <w:trHeight w:val="119"/>
        </w:trPr>
        <w:tc>
          <w:tcPr>
            <w:tcW w:w="4528" w:type="dxa"/>
            <w:gridSpan w:val="2"/>
            <w:tcBorders>
              <w:top w:val="nil"/>
              <w:bottom w:val="single" w:sz="4" w:space="0" w:color="auto"/>
            </w:tcBorders>
          </w:tcPr>
          <w:p w14:paraId="209BB851" w14:textId="77777777" w:rsidR="009852CF" w:rsidRPr="002D74AC" w:rsidRDefault="009852CF" w:rsidP="0029632E">
            <w:pPr>
              <w:rPr>
                <w:rFonts w:ascii="Arial" w:hAnsi="Arial" w:cs="Arial"/>
                <w:color w:val="D9D9D9" w:themeColor="background1" w:themeShade="D9"/>
                <w:sz w:val="16"/>
                <w:szCs w:val="16"/>
              </w:rPr>
            </w:pPr>
            <w:r w:rsidRPr="002D74AC">
              <w:rPr>
                <w:rFonts w:ascii="Arial" w:hAnsi="Arial" w:cs="Arial"/>
                <w:color w:val="000000" w:themeColor="text1"/>
                <w:sz w:val="20"/>
                <w:szCs w:val="20"/>
              </w:rPr>
              <w:t>Landesfischereiverband Pfalz e.V.</w:t>
            </w:r>
          </w:p>
        </w:tc>
        <w:tc>
          <w:tcPr>
            <w:tcW w:w="4528" w:type="dxa"/>
            <w:tcBorders>
              <w:top w:val="nil"/>
              <w:bottom w:val="single" w:sz="4" w:space="0" w:color="auto"/>
            </w:tcBorders>
          </w:tcPr>
          <w:p w14:paraId="10FAC6CF" w14:textId="77777777" w:rsidR="009852CF" w:rsidRPr="002D74AC" w:rsidRDefault="009852CF" w:rsidP="0029632E">
            <w:pPr>
              <w:rPr>
                <w:rFonts w:ascii="Arial" w:hAnsi="Arial" w:cs="Arial"/>
                <w:color w:val="D9D9D9" w:themeColor="background1" w:themeShade="D9"/>
                <w:sz w:val="20"/>
                <w:szCs w:val="20"/>
              </w:rPr>
            </w:pPr>
            <w:r w:rsidRPr="002D74AC">
              <w:rPr>
                <w:rFonts w:ascii="Arial" w:hAnsi="Arial" w:cs="Arial"/>
                <w:color w:val="000000" w:themeColor="text1"/>
                <w:sz w:val="20"/>
                <w:szCs w:val="20"/>
              </w:rPr>
              <w:t>DE30 5455 0010 0001 5595 17</w:t>
            </w:r>
          </w:p>
        </w:tc>
      </w:tr>
      <w:tr w:rsidR="009852CF" w:rsidRPr="002D74AC" w14:paraId="14286900" w14:textId="77777777" w:rsidTr="0029632E">
        <w:trPr>
          <w:trHeight w:val="119"/>
        </w:trPr>
        <w:tc>
          <w:tcPr>
            <w:tcW w:w="4528" w:type="dxa"/>
            <w:gridSpan w:val="2"/>
            <w:tcBorders>
              <w:bottom w:val="nil"/>
            </w:tcBorders>
          </w:tcPr>
          <w:p w14:paraId="28DF5E5E" w14:textId="77777777" w:rsidR="009852CF" w:rsidRPr="002D74AC" w:rsidRDefault="009852CF" w:rsidP="0029632E">
            <w:pPr>
              <w:rPr>
                <w:rFonts w:ascii="Arial" w:hAnsi="Arial" w:cs="Arial"/>
                <w:color w:val="7F7F7F" w:themeColor="text1" w:themeTint="80"/>
                <w:sz w:val="16"/>
                <w:szCs w:val="16"/>
              </w:rPr>
            </w:pPr>
            <w:r w:rsidRPr="002D74AC">
              <w:rPr>
                <w:rFonts w:ascii="Arial" w:hAnsi="Arial" w:cs="Arial"/>
                <w:color w:val="7F7F7F" w:themeColor="text1" w:themeTint="80"/>
                <w:sz w:val="16"/>
                <w:szCs w:val="16"/>
              </w:rPr>
              <w:t>Name des Geldinstituts</w:t>
            </w:r>
          </w:p>
        </w:tc>
        <w:tc>
          <w:tcPr>
            <w:tcW w:w="4528" w:type="dxa"/>
            <w:tcBorders>
              <w:bottom w:val="nil"/>
            </w:tcBorders>
          </w:tcPr>
          <w:p w14:paraId="1C340ECC" w14:textId="77777777" w:rsidR="009852CF" w:rsidRPr="002D74AC" w:rsidRDefault="009852CF" w:rsidP="0029632E">
            <w:pPr>
              <w:rPr>
                <w:rFonts w:ascii="Arial" w:hAnsi="Arial" w:cs="Arial"/>
                <w:color w:val="7F7F7F" w:themeColor="text1" w:themeTint="80"/>
                <w:sz w:val="16"/>
                <w:szCs w:val="16"/>
              </w:rPr>
            </w:pPr>
            <w:r w:rsidRPr="002D74AC">
              <w:rPr>
                <w:rFonts w:ascii="Arial" w:hAnsi="Arial" w:cs="Arial"/>
                <w:color w:val="7F7F7F" w:themeColor="text1" w:themeTint="80"/>
                <w:sz w:val="16"/>
                <w:szCs w:val="16"/>
              </w:rPr>
              <w:t>BIC</w:t>
            </w:r>
          </w:p>
        </w:tc>
      </w:tr>
      <w:tr w:rsidR="009852CF" w:rsidRPr="002D74AC" w14:paraId="158249D4" w14:textId="77777777" w:rsidTr="0029632E">
        <w:trPr>
          <w:trHeight w:val="119"/>
        </w:trPr>
        <w:tc>
          <w:tcPr>
            <w:tcW w:w="4528" w:type="dxa"/>
            <w:gridSpan w:val="2"/>
            <w:tcBorders>
              <w:top w:val="nil"/>
              <w:bottom w:val="single" w:sz="4" w:space="0" w:color="auto"/>
            </w:tcBorders>
          </w:tcPr>
          <w:p w14:paraId="6D50E403" w14:textId="77777777" w:rsidR="009852CF" w:rsidRPr="002D74AC" w:rsidRDefault="009852CF" w:rsidP="0029632E">
            <w:pPr>
              <w:rPr>
                <w:rFonts w:ascii="Arial" w:hAnsi="Arial" w:cs="Arial"/>
                <w:color w:val="D9D9D9" w:themeColor="background1" w:themeShade="D9"/>
                <w:sz w:val="16"/>
                <w:szCs w:val="16"/>
              </w:rPr>
            </w:pPr>
            <w:r w:rsidRPr="002D74AC">
              <w:rPr>
                <w:rFonts w:ascii="Arial" w:hAnsi="Arial" w:cs="Arial"/>
                <w:color w:val="000000" w:themeColor="text1"/>
                <w:sz w:val="20"/>
                <w:szCs w:val="20"/>
              </w:rPr>
              <w:t>Sparkasse Vorderpfalz</w:t>
            </w:r>
          </w:p>
        </w:tc>
        <w:tc>
          <w:tcPr>
            <w:tcW w:w="4528" w:type="dxa"/>
            <w:tcBorders>
              <w:top w:val="nil"/>
              <w:bottom w:val="single" w:sz="4" w:space="0" w:color="auto"/>
            </w:tcBorders>
          </w:tcPr>
          <w:p w14:paraId="53483E13" w14:textId="77777777" w:rsidR="009852CF" w:rsidRPr="002D74AC" w:rsidRDefault="009852CF" w:rsidP="0029632E">
            <w:pPr>
              <w:rPr>
                <w:rFonts w:ascii="Arial" w:hAnsi="Arial" w:cs="Arial"/>
                <w:color w:val="D9D9D9" w:themeColor="background1" w:themeShade="D9"/>
                <w:sz w:val="20"/>
                <w:szCs w:val="20"/>
              </w:rPr>
            </w:pPr>
            <w:r w:rsidRPr="002D74AC">
              <w:rPr>
                <w:rFonts w:ascii="Arial" w:hAnsi="Arial" w:cs="Arial"/>
                <w:color w:val="000000" w:themeColor="text1"/>
                <w:sz w:val="20"/>
                <w:szCs w:val="20"/>
              </w:rPr>
              <w:t>LUHSDE6AXXX</w:t>
            </w:r>
          </w:p>
        </w:tc>
      </w:tr>
      <w:tr w:rsidR="009852CF" w:rsidRPr="002D74AC" w14:paraId="4278E3F2" w14:textId="77777777" w:rsidTr="0029632E">
        <w:trPr>
          <w:trHeight w:val="119"/>
        </w:trPr>
        <w:tc>
          <w:tcPr>
            <w:tcW w:w="2264" w:type="dxa"/>
            <w:tcBorders>
              <w:bottom w:val="nil"/>
            </w:tcBorders>
          </w:tcPr>
          <w:p w14:paraId="42570536" w14:textId="77777777" w:rsidR="009852CF" w:rsidRPr="002D74AC" w:rsidRDefault="009852CF" w:rsidP="0029632E">
            <w:pPr>
              <w:rPr>
                <w:rFonts w:ascii="Arial" w:hAnsi="Arial" w:cs="Arial"/>
                <w:color w:val="7F7F7F" w:themeColor="text1" w:themeTint="80"/>
                <w:sz w:val="16"/>
                <w:szCs w:val="16"/>
              </w:rPr>
            </w:pPr>
            <w:r w:rsidRPr="002D74AC">
              <w:rPr>
                <w:rFonts w:ascii="Arial" w:hAnsi="Arial" w:cs="Arial"/>
                <w:color w:val="7F7F7F" w:themeColor="text1" w:themeTint="80"/>
                <w:sz w:val="16"/>
                <w:szCs w:val="16"/>
              </w:rPr>
              <w:t>Anmeldefrist</w:t>
            </w:r>
          </w:p>
        </w:tc>
        <w:tc>
          <w:tcPr>
            <w:tcW w:w="2264" w:type="dxa"/>
            <w:tcBorders>
              <w:bottom w:val="nil"/>
            </w:tcBorders>
          </w:tcPr>
          <w:p w14:paraId="1F6FAF21" w14:textId="77777777" w:rsidR="009852CF" w:rsidRPr="002D74AC" w:rsidRDefault="009852CF" w:rsidP="0029632E">
            <w:pPr>
              <w:rPr>
                <w:rFonts w:ascii="Arial" w:hAnsi="Arial" w:cs="Arial"/>
                <w:color w:val="7F7F7F" w:themeColor="text1" w:themeTint="80"/>
                <w:sz w:val="16"/>
                <w:szCs w:val="16"/>
              </w:rPr>
            </w:pPr>
            <w:r w:rsidRPr="002D74AC">
              <w:rPr>
                <w:rFonts w:ascii="Arial" w:hAnsi="Arial" w:cs="Arial"/>
                <w:color w:val="7F7F7F" w:themeColor="text1" w:themeTint="80"/>
                <w:sz w:val="16"/>
                <w:szCs w:val="16"/>
              </w:rPr>
              <w:t>Zahlungsfrist</w:t>
            </w:r>
          </w:p>
        </w:tc>
        <w:tc>
          <w:tcPr>
            <w:tcW w:w="4528" w:type="dxa"/>
            <w:tcBorders>
              <w:bottom w:val="nil"/>
            </w:tcBorders>
          </w:tcPr>
          <w:p w14:paraId="667A2740" w14:textId="77777777" w:rsidR="00091D77" w:rsidRDefault="009852CF" w:rsidP="0029632E">
            <w:pPr>
              <w:rPr>
                <w:rFonts w:ascii="Arial" w:hAnsi="Arial" w:cs="Arial"/>
                <w:color w:val="7F7F7F" w:themeColor="text1" w:themeTint="80"/>
                <w:sz w:val="16"/>
                <w:szCs w:val="16"/>
              </w:rPr>
            </w:pPr>
            <w:r w:rsidRPr="002D74AC">
              <w:rPr>
                <w:rFonts w:ascii="Arial" w:hAnsi="Arial" w:cs="Arial"/>
                <w:color w:val="7F7F7F" w:themeColor="text1" w:themeTint="80"/>
                <w:sz w:val="16"/>
                <w:szCs w:val="16"/>
              </w:rPr>
              <w:t xml:space="preserve">Teilnahmegebühr </w:t>
            </w:r>
          </w:p>
          <w:p w14:paraId="1A9E358B" w14:textId="0469B610" w:rsidR="009852CF" w:rsidRPr="002D74AC" w:rsidRDefault="00091D77" w:rsidP="0029632E">
            <w:pPr>
              <w:rPr>
                <w:rFonts w:ascii="Arial" w:hAnsi="Arial" w:cs="Arial"/>
                <w:color w:val="7F7F7F" w:themeColor="text1" w:themeTint="80"/>
                <w:sz w:val="16"/>
                <w:szCs w:val="16"/>
              </w:rPr>
            </w:pPr>
            <w:r>
              <w:rPr>
                <w:rFonts w:ascii="Arial" w:hAnsi="Arial" w:cs="Arial"/>
                <w:color w:val="7F7F7F" w:themeColor="text1" w:themeTint="80"/>
                <w:sz w:val="16"/>
                <w:szCs w:val="16"/>
              </w:rPr>
              <w:t>Verbandsm</w:t>
            </w:r>
            <w:r w:rsidR="009852CF" w:rsidRPr="002D74AC">
              <w:rPr>
                <w:rFonts w:ascii="Arial" w:hAnsi="Arial" w:cs="Arial"/>
                <w:color w:val="7F7F7F" w:themeColor="text1" w:themeTint="80"/>
                <w:sz w:val="16"/>
                <w:szCs w:val="16"/>
              </w:rPr>
              <w:t>itglieder       Nichtmitglieder</w:t>
            </w:r>
          </w:p>
        </w:tc>
      </w:tr>
      <w:tr w:rsidR="009852CF" w:rsidRPr="002D74AC" w14:paraId="439B6DD2" w14:textId="77777777" w:rsidTr="0029632E">
        <w:trPr>
          <w:trHeight w:val="119"/>
        </w:trPr>
        <w:tc>
          <w:tcPr>
            <w:tcW w:w="2264" w:type="dxa"/>
            <w:tcBorders>
              <w:top w:val="nil"/>
            </w:tcBorders>
          </w:tcPr>
          <w:p w14:paraId="32CD9B93" w14:textId="5E2F4559" w:rsidR="009852CF" w:rsidRPr="002D74AC" w:rsidRDefault="009852CF" w:rsidP="0029632E">
            <w:pPr>
              <w:rPr>
                <w:rFonts w:ascii="Arial" w:hAnsi="Arial" w:cs="Arial"/>
                <w:color w:val="D9D9D9" w:themeColor="background1" w:themeShade="D9"/>
                <w:sz w:val="16"/>
                <w:szCs w:val="16"/>
              </w:rPr>
            </w:pPr>
            <w:r w:rsidRPr="002D74AC">
              <w:rPr>
                <w:rFonts w:ascii="Arial" w:hAnsi="Arial" w:cs="Arial"/>
                <w:color w:val="000000" w:themeColor="text1"/>
                <w:sz w:val="20"/>
                <w:szCs w:val="20"/>
              </w:rPr>
              <w:t>01.0</w:t>
            </w:r>
            <w:r w:rsidR="001B69EB" w:rsidRPr="002D74AC">
              <w:rPr>
                <w:rFonts w:ascii="Arial" w:hAnsi="Arial" w:cs="Arial"/>
                <w:color w:val="000000" w:themeColor="text1"/>
                <w:sz w:val="20"/>
                <w:szCs w:val="20"/>
              </w:rPr>
              <w:t>4</w:t>
            </w:r>
            <w:r w:rsidRPr="002D74AC">
              <w:rPr>
                <w:rFonts w:ascii="Arial" w:hAnsi="Arial" w:cs="Arial"/>
                <w:color w:val="000000" w:themeColor="text1"/>
                <w:sz w:val="20"/>
                <w:szCs w:val="20"/>
              </w:rPr>
              <w:t>.202</w:t>
            </w:r>
            <w:r w:rsidR="001B69EB" w:rsidRPr="002D74AC">
              <w:rPr>
                <w:rFonts w:ascii="Arial" w:hAnsi="Arial" w:cs="Arial"/>
                <w:color w:val="000000" w:themeColor="text1"/>
                <w:sz w:val="20"/>
                <w:szCs w:val="20"/>
              </w:rPr>
              <w:t>4</w:t>
            </w:r>
          </w:p>
        </w:tc>
        <w:tc>
          <w:tcPr>
            <w:tcW w:w="2264" w:type="dxa"/>
            <w:tcBorders>
              <w:top w:val="nil"/>
            </w:tcBorders>
          </w:tcPr>
          <w:p w14:paraId="14D61605" w14:textId="4C45F357" w:rsidR="009852CF" w:rsidRPr="002D74AC" w:rsidRDefault="009852CF" w:rsidP="0029632E">
            <w:pPr>
              <w:rPr>
                <w:rFonts w:ascii="Arial" w:hAnsi="Arial" w:cs="Arial"/>
                <w:color w:val="D9D9D9" w:themeColor="background1" w:themeShade="D9"/>
                <w:sz w:val="16"/>
                <w:szCs w:val="16"/>
              </w:rPr>
            </w:pPr>
            <w:r w:rsidRPr="002D74AC">
              <w:rPr>
                <w:rFonts w:ascii="Arial" w:hAnsi="Arial" w:cs="Arial"/>
                <w:color w:val="000000" w:themeColor="text1"/>
                <w:sz w:val="20"/>
                <w:szCs w:val="20"/>
              </w:rPr>
              <w:t>01.0</w:t>
            </w:r>
            <w:r w:rsidR="001B69EB" w:rsidRPr="002D74AC">
              <w:rPr>
                <w:rFonts w:ascii="Arial" w:hAnsi="Arial" w:cs="Arial"/>
                <w:color w:val="000000" w:themeColor="text1"/>
                <w:sz w:val="20"/>
                <w:szCs w:val="20"/>
              </w:rPr>
              <w:t>4</w:t>
            </w:r>
            <w:r w:rsidRPr="002D74AC">
              <w:rPr>
                <w:rFonts w:ascii="Arial" w:hAnsi="Arial" w:cs="Arial"/>
                <w:color w:val="000000" w:themeColor="text1"/>
                <w:sz w:val="20"/>
                <w:szCs w:val="20"/>
              </w:rPr>
              <w:t>.202</w:t>
            </w:r>
            <w:r w:rsidR="001B69EB" w:rsidRPr="002D74AC">
              <w:rPr>
                <w:rFonts w:ascii="Arial" w:hAnsi="Arial" w:cs="Arial"/>
                <w:color w:val="000000" w:themeColor="text1"/>
                <w:sz w:val="20"/>
                <w:szCs w:val="20"/>
              </w:rPr>
              <w:t>4</w:t>
            </w:r>
          </w:p>
        </w:tc>
        <w:tc>
          <w:tcPr>
            <w:tcW w:w="4528" w:type="dxa"/>
            <w:tcBorders>
              <w:top w:val="nil"/>
            </w:tcBorders>
          </w:tcPr>
          <w:p w14:paraId="74177975" w14:textId="19F514BB" w:rsidR="009852CF" w:rsidRPr="002D74AC" w:rsidRDefault="009852CF" w:rsidP="0029632E">
            <w:pPr>
              <w:rPr>
                <w:rFonts w:ascii="Arial" w:hAnsi="Arial" w:cs="Arial"/>
                <w:color w:val="D9D9D9" w:themeColor="background1" w:themeShade="D9"/>
                <w:sz w:val="16"/>
                <w:szCs w:val="16"/>
              </w:rPr>
            </w:pPr>
            <w:r w:rsidRPr="002D74AC">
              <w:rPr>
                <w:rFonts w:ascii="Arial" w:hAnsi="Arial" w:cs="Arial"/>
                <w:color w:val="000000" w:themeColor="text1"/>
                <w:sz w:val="20"/>
                <w:szCs w:val="20"/>
              </w:rPr>
              <w:t xml:space="preserve">          250,00 €       </w:t>
            </w:r>
            <w:r w:rsidR="00091D77">
              <w:rPr>
                <w:rFonts w:ascii="Arial" w:hAnsi="Arial" w:cs="Arial"/>
                <w:color w:val="000000" w:themeColor="text1"/>
                <w:sz w:val="20"/>
                <w:szCs w:val="20"/>
              </w:rPr>
              <w:t xml:space="preserve">    38</w:t>
            </w:r>
            <w:r w:rsidR="00091D77" w:rsidRPr="002D74AC">
              <w:rPr>
                <w:rFonts w:ascii="Arial" w:hAnsi="Arial" w:cs="Arial"/>
                <w:color w:val="000000" w:themeColor="text1"/>
                <w:sz w:val="20"/>
                <w:szCs w:val="20"/>
              </w:rPr>
              <w:t>0,00 €</w:t>
            </w:r>
          </w:p>
        </w:tc>
      </w:tr>
    </w:tbl>
    <w:p w14:paraId="3CD0F5EB" w14:textId="77777777" w:rsidR="009852CF" w:rsidRPr="002D74AC" w:rsidRDefault="009852CF" w:rsidP="009852CF">
      <w:pPr>
        <w:rPr>
          <w:rFonts w:ascii="Arial" w:hAnsi="Arial" w:cs="Arial"/>
        </w:rPr>
      </w:pPr>
    </w:p>
    <w:p w14:paraId="3777100A" w14:textId="77777777" w:rsidR="009852CF" w:rsidRPr="002D74AC" w:rsidRDefault="009852CF" w:rsidP="009852CF">
      <w:pPr>
        <w:rPr>
          <w:rFonts w:ascii="Arial" w:hAnsi="Arial" w:cs="Arial"/>
          <w:b/>
          <w:sz w:val="16"/>
          <w:szCs w:val="16"/>
        </w:rPr>
      </w:pPr>
      <w:r w:rsidRPr="002D74AC">
        <w:rPr>
          <w:rFonts w:ascii="Arial" w:hAnsi="Arial" w:cs="Arial"/>
          <w:b/>
          <w:sz w:val="16"/>
          <w:szCs w:val="16"/>
        </w:rPr>
        <w:t>Hinweise</w:t>
      </w:r>
    </w:p>
    <w:p w14:paraId="7113B871" w14:textId="265C27D7" w:rsidR="009852CF" w:rsidRPr="002D74AC" w:rsidRDefault="009852CF" w:rsidP="009852CF">
      <w:pPr>
        <w:pStyle w:val="Listenabsatz"/>
        <w:numPr>
          <w:ilvl w:val="0"/>
          <w:numId w:val="1"/>
        </w:numPr>
        <w:spacing w:after="120"/>
        <w:ind w:left="714" w:hanging="357"/>
        <w:jc w:val="both"/>
        <w:rPr>
          <w:rFonts w:cs="Arial"/>
          <w:sz w:val="16"/>
          <w:szCs w:val="16"/>
        </w:rPr>
      </w:pPr>
      <w:r w:rsidRPr="002D74AC">
        <w:rPr>
          <w:rFonts w:cs="Arial"/>
          <w:sz w:val="16"/>
          <w:szCs w:val="16"/>
        </w:rPr>
        <w:t>D</w:t>
      </w:r>
      <w:r w:rsidR="001A2725" w:rsidRPr="002D74AC">
        <w:rPr>
          <w:rFonts w:cs="Arial"/>
          <w:sz w:val="16"/>
          <w:szCs w:val="16"/>
        </w:rPr>
        <w:t>er Kurs</w:t>
      </w:r>
      <w:r w:rsidRPr="002D74AC">
        <w:rPr>
          <w:rFonts w:cs="Arial"/>
          <w:sz w:val="16"/>
          <w:szCs w:val="16"/>
        </w:rPr>
        <w:t xml:space="preserve"> erfüllt die Förderungsrichtlinien des Fachverbandes Sportfischen im Sportbund Pfalz (FSP). </w:t>
      </w:r>
    </w:p>
    <w:p w14:paraId="02658129" w14:textId="72E6A82B" w:rsidR="009852CF" w:rsidRPr="002D74AC" w:rsidRDefault="009852CF" w:rsidP="009852CF">
      <w:pPr>
        <w:pStyle w:val="Listenabsatz"/>
        <w:numPr>
          <w:ilvl w:val="0"/>
          <w:numId w:val="1"/>
        </w:numPr>
        <w:spacing w:after="120"/>
        <w:ind w:left="714" w:hanging="357"/>
        <w:jc w:val="both"/>
        <w:rPr>
          <w:rFonts w:cs="Arial"/>
          <w:sz w:val="16"/>
          <w:szCs w:val="16"/>
        </w:rPr>
      </w:pPr>
      <w:r w:rsidRPr="002D74AC">
        <w:rPr>
          <w:rFonts w:cs="Arial"/>
          <w:sz w:val="16"/>
          <w:szCs w:val="16"/>
        </w:rPr>
        <w:t xml:space="preserve">Am </w:t>
      </w:r>
      <w:r w:rsidR="001A2725" w:rsidRPr="002D74AC">
        <w:rPr>
          <w:rFonts w:cs="Arial"/>
          <w:sz w:val="16"/>
          <w:szCs w:val="16"/>
        </w:rPr>
        <w:t xml:space="preserve">Kurs </w:t>
      </w:r>
      <w:r w:rsidRPr="002D74AC">
        <w:rPr>
          <w:rFonts w:cs="Arial"/>
          <w:sz w:val="16"/>
          <w:szCs w:val="16"/>
        </w:rPr>
        <w:t>können maximal 20 Personen teilnehmen. Überschreitet die Anzahl der Anmeldungen diese Größe, entscheidet die zeitliche Reihenfolge der eingegangenen Anmeldungen über die Teilnahme.</w:t>
      </w:r>
    </w:p>
    <w:p w14:paraId="503A54EF" w14:textId="77777777" w:rsidR="009852CF" w:rsidRPr="002D74AC" w:rsidRDefault="009852CF" w:rsidP="009852CF">
      <w:pPr>
        <w:pStyle w:val="Listenabsatz"/>
        <w:numPr>
          <w:ilvl w:val="0"/>
          <w:numId w:val="1"/>
        </w:numPr>
        <w:spacing w:after="120"/>
        <w:ind w:left="714" w:hanging="357"/>
        <w:jc w:val="both"/>
        <w:rPr>
          <w:rFonts w:cs="Arial"/>
          <w:sz w:val="16"/>
          <w:szCs w:val="16"/>
        </w:rPr>
      </w:pPr>
      <w:r w:rsidRPr="002D74AC">
        <w:rPr>
          <w:rFonts w:cs="Arial"/>
          <w:sz w:val="16"/>
          <w:szCs w:val="16"/>
        </w:rPr>
        <w:t xml:space="preserve">Wird das Seminar wegen mangelnder Teilnehmerzahl oder Verhinderung des Seminarleiters abgesagt, erhalten Verein und Teilnehmer rechtzeitig eine Benachrichtigung. Eine bereits erfolgte Gebührenzahlung wird auf das überweisende Konto erstattet. </w:t>
      </w:r>
    </w:p>
    <w:p w14:paraId="6D9DB3E6" w14:textId="77777777" w:rsidR="009852CF" w:rsidRPr="002D74AC" w:rsidRDefault="009852CF" w:rsidP="009852CF">
      <w:pPr>
        <w:pStyle w:val="Listenabsatz"/>
        <w:numPr>
          <w:ilvl w:val="0"/>
          <w:numId w:val="1"/>
        </w:numPr>
        <w:spacing w:after="120"/>
        <w:ind w:left="714" w:hanging="357"/>
        <w:jc w:val="both"/>
        <w:rPr>
          <w:rFonts w:cs="Arial"/>
          <w:sz w:val="16"/>
          <w:szCs w:val="16"/>
        </w:rPr>
      </w:pPr>
      <w:r w:rsidRPr="002D74AC">
        <w:rPr>
          <w:rFonts w:cs="Arial"/>
          <w:sz w:val="16"/>
          <w:szCs w:val="16"/>
        </w:rPr>
        <w:t>Eine Stornierung durch den Teilnehmer kann bis eine Woche vor Seminarbeginn berücksichtigt werden und ist dem LFV schriftlich mitzuteilen. Über eine Kostenerstattung entscheidet der geschäftsführende Vorstand des LFV. Nimmt eine Ersatzperson kurzfristig am Seminar teil, muss uns dies spätestens am ersten Seminartag ebenfalls schriftlich mitgeteilt werden. Der Seminarleiter muss vor Ort durch die Ersatzperson informiert werden.</w:t>
      </w:r>
    </w:p>
    <w:p w14:paraId="11D6EC8E" w14:textId="77777777" w:rsidR="009852CF" w:rsidRPr="002D74AC" w:rsidRDefault="009852CF" w:rsidP="009852CF">
      <w:pPr>
        <w:pStyle w:val="Listenabsatz"/>
        <w:numPr>
          <w:ilvl w:val="0"/>
          <w:numId w:val="1"/>
        </w:numPr>
        <w:spacing w:after="120"/>
        <w:ind w:left="714" w:hanging="357"/>
        <w:jc w:val="both"/>
        <w:rPr>
          <w:rFonts w:cs="Arial"/>
          <w:sz w:val="16"/>
          <w:szCs w:val="16"/>
        </w:rPr>
      </w:pPr>
      <w:r w:rsidRPr="002D74AC">
        <w:rPr>
          <w:rFonts w:cs="Arial"/>
          <w:sz w:val="16"/>
          <w:szCs w:val="16"/>
        </w:rPr>
        <w:t>Verein und Teilnehmer sind über unsere Datenschutzbestimmungen informiert und damit einverstanden, dass alle im Formular gemachten Angaben nach diesen Bestimmungen gespeichert werden. Der bilddokumentarischen Verarbeitung in den Informationskanälen des LFV Pfalz wird zugestimmt. Die Zustimmung kann durch den Teilnehmer jederzeit, auch während des Seminars, widerrufen werden.</w:t>
      </w:r>
    </w:p>
    <w:p w14:paraId="7D3DBB08" w14:textId="77777777" w:rsidR="009852CF" w:rsidRPr="002D74AC" w:rsidRDefault="009852CF" w:rsidP="009852CF">
      <w:pPr>
        <w:spacing w:after="240"/>
        <w:jc w:val="both"/>
        <w:rPr>
          <w:rFonts w:ascii="Arial" w:hAnsi="Arial" w:cs="Arial"/>
          <w:sz w:val="16"/>
          <w:szCs w:val="16"/>
        </w:rPr>
      </w:pPr>
    </w:p>
    <w:p w14:paraId="4D0BF631" w14:textId="77777777" w:rsidR="009852CF" w:rsidRPr="002D74AC" w:rsidRDefault="009852CF" w:rsidP="009852CF">
      <w:pPr>
        <w:spacing w:after="240"/>
        <w:jc w:val="both"/>
        <w:rPr>
          <w:rFonts w:ascii="Arial" w:hAnsi="Arial" w:cs="Arial"/>
          <w:sz w:val="16"/>
          <w:szCs w:val="16"/>
        </w:rPr>
      </w:pPr>
    </w:p>
    <w:p w14:paraId="5065C987" w14:textId="77777777" w:rsidR="009852CF" w:rsidRPr="002D74AC" w:rsidRDefault="009852CF" w:rsidP="009852CF">
      <w:pPr>
        <w:jc w:val="both"/>
        <w:rPr>
          <w:rFonts w:ascii="Arial" w:hAnsi="Arial" w:cs="Arial"/>
          <w:sz w:val="16"/>
          <w:szCs w:val="16"/>
        </w:rPr>
      </w:pPr>
      <w:r w:rsidRPr="002D74AC">
        <w:rPr>
          <w:rFonts w:ascii="Arial" w:hAnsi="Arial" w:cs="Arial"/>
          <w:sz w:val="16"/>
          <w:szCs w:val="16"/>
        </w:rPr>
        <w:t>....................................................................................                                   ....................................................................................</w:t>
      </w:r>
    </w:p>
    <w:p w14:paraId="6BF1335B" w14:textId="697EA61F" w:rsidR="009852CF" w:rsidRPr="002D74AC" w:rsidRDefault="009852CF" w:rsidP="009852CF">
      <w:pPr>
        <w:jc w:val="both"/>
        <w:rPr>
          <w:rFonts w:ascii="Arial" w:hAnsi="Arial" w:cs="Arial"/>
          <w:color w:val="7F7F7F" w:themeColor="text1" w:themeTint="80"/>
          <w:sz w:val="12"/>
          <w:szCs w:val="12"/>
        </w:rPr>
      </w:pPr>
      <w:r w:rsidRPr="002D74AC">
        <w:rPr>
          <w:rFonts w:ascii="Arial" w:hAnsi="Arial" w:cs="Arial"/>
          <w:color w:val="7F7F7F" w:themeColor="text1" w:themeTint="80"/>
          <w:sz w:val="12"/>
          <w:szCs w:val="12"/>
        </w:rPr>
        <w:t>Datum und Unterschrift des 1. Vorsitzenden bzw. dessen Beauftragter                                                                        Datum und Unterschrift des Teilnehmers</w:t>
      </w:r>
    </w:p>
    <w:p w14:paraId="1F4C18CE" w14:textId="77777777" w:rsidR="009852CF" w:rsidRPr="002D74AC" w:rsidRDefault="009852CF" w:rsidP="009852CF">
      <w:pPr>
        <w:jc w:val="both"/>
        <w:rPr>
          <w:rFonts w:ascii="Arial" w:hAnsi="Arial" w:cs="Arial"/>
          <w:color w:val="D9D9D9" w:themeColor="background1" w:themeShade="D9"/>
          <w:sz w:val="12"/>
          <w:szCs w:val="12"/>
        </w:rPr>
      </w:pPr>
    </w:p>
    <w:p w14:paraId="1CC191B3" w14:textId="1ADAAC44" w:rsidR="009852CF" w:rsidRPr="002D74AC" w:rsidRDefault="009852CF" w:rsidP="009852CF">
      <w:pPr>
        <w:jc w:val="both"/>
        <w:rPr>
          <w:rFonts w:ascii="Arial" w:hAnsi="Arial" w:cs="Arial"/>
          <w:sz w:val="16"/>
          <w:szCs w:val="16"/>
        </w:rPr>
      </w:pPr>
    </w:p>
    <w:p w14:paraId="13ED0D95" w14:textId="67A292ED" w:rsidR="002D74AC" w:rsidRPr="002D74AC" w:rsidRDefault="002D74AC" w:rsidP="009852CF">
      <w:pPr>
        <w:jc w:val="both"/>
        <w:rPr>
          <w:rFonts w:ascii="Arial" w:hAnsi="Arial" w:cs="Arial"/>
          <w:sz w:val="16"/>
          <w:szCs w:val="16"/>
        </w:rPr>
      </w:pPr>
      <w:r w:rsidRPr="002D74AC">
        <w:rPr>
          <w:rFonts w:ascii="Arial" w:hAnsi="Arial" w:cs="Arial"/>
          <w:sz w:val="16"/>
          <w:szCs w:val="16"/>
        </w:rPr>
        <w:t xml:space="preserve">Das ausgefüllte Anmeldeformular senden Sie bitte an </w:t>
      </w:r>
    </w:p>
    <w:p w14:paraId="00F2DAD5" w14:textId="3E21E290" w:rsidR="002D74AC" w:rsidRPr="002D74AC" w:rsidRDefault="002D74AC" w:rsidP="009852CF">
      <w:pPr>
        <w:jc w:val="both"/>
        <w:rPr>
          <w:rFonts w:ascii="Arial" w:hAnsi="Arial" w:cs="Arial"/>
          <w:sz w:val="16"/>
          <w:szCs w:val="16"/>
        </w:rPr>
      </w:pPr>
      <w:r w:rsidRPr="002D74AC">
        <w:rPr>
          <w:rFonts w:ascii="Arial" w:hAnsi="Arial" w:cs="Arial"/>
          <w:sz w:val="16"/>
          <w:szCs w:val="16"/>
        </w:rPr>
        <w:t>Landesfischereiverband Pfalz</w:t>
      </w:r>
      <w:r w:rsidRPr="002D74AC">
        <w:rPr>
          <w:rFonts w:ascii="Arial" w:hAnsi="Arial" w:cs="Arial"/>
          <w:sz w:val="16"/>
          <w:szCs w:val="16"/>
        </w:rPr>
        <w:tab/>
      </w:r>
      <w:r w:rsidRPr="002D74AC">
        <w:rPr>
          <w:rFonts w:ascii="Arial" w:hAnsi="Arial" w:cs="Arial"/>
          <w:sz w:val="16"/>
          <w:szCs w:val="16"/>
        </w:rPr>
        <w:tab/>
      </w:r>
      <w:r w:rsidRPr="002D74AC">
        <w:rPr>
          <w:rFonts w:ascii="Arial" w:hAnsi="Arial" w:cs="Arial"/>
          <w:sz w:val="16"/>
          <w:szCs w:val="16"/>
        </w:rPr>
        <w:tab/>
      </w:r>
      <w:r w:rsidRPr="002D74AC">
        <w:rPr>
          <w:rFonts w:ascii="Arial" w:hAnsi="Arial" w:cs="Arial"/>
          <w:sz w:val="16"/>
          <w:szCs w:val="16"/>
        </w:rPr>
        <w:tab/>
        <w:t>oder an</w:t>
      </w:r>
    </w:p>
    <w:p w14:paraId="25AB4793" w14:textId="74E14A97" w:rsidR="002D74AC" w:rsidRPr="002D74AC" w:rsidRDefault="002D74AC" w:rsidP="009852CF">
      <w:pPr>
        <w:jc w:val="both"/>
        <w:rPr>
          <w:rFonts w:ascii="Arial" w:hAnsi="Arial" w:cs="Arial"/>
          <w:sz w:val="16"/>
          <w:szCs w:val="16"/>
        </w:rPr>
      </w:pPr>
      <w:r w:rsidRPr="002D74AC">
        <w:rPr>
          <w:rFonts w:ascii="Arial" w:hAnsi="Arial" w:cs="Arial"/>
          <w:sz w:val="16"/>
          <w:szCs w:val="16"/>
        </w:rPr>
        <w:t>In der Froschau 12</w:t>
      </w:r>
      <w:r w:rsidRPr="002D74AC">
        <w:rPr>
          <w:rFonts w:ascii="Arial" w:hAnsi="Arial" w:cs="Arial"/>
          <w:sz w:val="16"/>
          <w:szCs w:val="16"/>
        </w:rPr>
        <w:tab/>
      </w:r>
      <w:r w:rsidRPr="002D74AC">
        <w:rPr>
          <w:rFonts w:ascii="Arial" w:hAnsi="Arial" w:cs="Arial"/>
          <w:sz w:val="16"/>
          <w:szCs w:val="16"/>
        </w:rPr>
        <w:tab/>
      </w:r>
      <w:r w:rsidRPr="002D74AC">
        <w:rPr>
          <w:rFonts w:ascii="Arial" w:hAnsi="Arial" w:cs="Arial"/>
          <w:sz w:val="16"/>
          <w:szCs w:val="16"/>
        </w:rPr>
        <w:tab/>
      </w:r>
      <w:r w:rsidRPr="002D74AC">
        <w:rPr>
          <w:rFonts w:ascii="Arial" w:hAnsi="Arial" w:cs="Arial"/>
          <w:sz w:val="16"/>
          <w:szCs w:val="16"/>
        </w:rPr>
        <w:tab/>
      </w:r>
      <w:r w:rsidRPr="002D74AC">
        <w:rPr>
          <w:rFonts w:ascii="Arial" w:hAnsi="Arial" w:cs="Arial"/>
          <w:sz w:val="16"/>
          <w:szCs w:val="16"/>
        </w:rPr>
        <w:tab/>
        <w:t>zimmermann@lfv-pfalz.de</w:t>
      </w:r>
    </w:p>
    <w:p w14:paraId="09DB67F8" w14:textId="0689E470" w:rsidR="004840DD" w:rsidRPr="002D74AC" w:rsidRDefault="002D74AC" w:rsidP="002D74AC">
      <w:pPr>
        <w:jc w:val="both"/>
        <w:rPr>
          <w:rFonts w:ascii="Arial" w:hAnsi="Arial" w:cs="Arial"/>
          <w:sz w:val="16"/>
          <w:szCs w:val="16"/>
        </w:rPr>
      </w:pPr>
      <w:r w:rsidRPr="002D74AC">
        <w:rPr>
          <w:rFonts w:ascii="Arial" w:hAnsi="Arial" w:cs="Arial"/>
          <w:sz w:val="16"/>
          <w:szCs w:val="16"/>
        </w:rPr>
        <w:t>67149 Meckenhei</w:t>
      </w:r>
      <w:r>
        <w:rPr>
          <w:rFonts w:ascii="Arial" w:hAnsi="Arial" w:cs="Arial"/>
          <w:sz w:val="16"/>
          <w:szCs w:val="16"/>
        </w:rPr>
        <w:t>m</w:t>
      </w:r>
    </w:p>
    <w:sectPr w:rsidR="004840DD" w:rsidRPr="002D74AC" w:rsidSect="002D74AC">
      <w:pgSz w:w="11906" w:h="16838"/>
      <w:pgMar w:top="1417" w:right="1417" w:bottom="88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Textkörper CS)">
    <w:altName w:val="Times New Roman"/>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92058"/>
    <w:multiLevelType w:val="hybridMultilevel"/>
    <w:tmpl w:val="FE6AB3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402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7B6"/>
    <w:rsid w:val="0007385F"/>
    <w:rsid w:val="00091D77"/>
    <w:rsid w:val="000E4B8D"/>
    <w:rsid w:val="00176725"/>
    <w:rsid w:val="001A2725"/>
    <w:rsid w:val="001B69EB"/>
    <w:rsid w:val="001E1491"/>
    <w:rsid w:val="0021780C"/>
    <w:rsid w:val="002D74AC"/>
    <w:rsid w:val="002F67B6"/>
    <w:rsid w:val="00374D69"/>
    <w:rsid w:val="003A2F7C"/>
    <w:rsid w:val="003B2A8A"/>
    <w:rsid w:val="004840DD"/>
    <w:rsid w:val="004D6671"/>
    <w:rsid w:val="0060017A"/>
    <w:rsid w:val="00691880"/>
    <w:rsid w:val="006B222D"/>
    <w:rsid w:val="006D510D"/>
    <w:rsid w:val="00703A5F"/>
    <w:rsid w:val="007C6D68"/>
    <w:rsid w:val="008D1F53"/>
    <w:rsid w:val="008D31FC"/>
    <w:rsid w:val="009852CF"/>
    <w:rsid w:val="00A76598"/>
    <w:rsid w:val="00AE260F"/>
    <w:rsid w:val="00B11423"/>
    <w:rsid w:val="00B527C8"/>
    <w:rsid w:val="00BF4DA7"/>
    <w:rsid w:val="00C72876"/>
    <w:rsid w:val="00CA6806"/>
    <w:rsid w:val="00CD6259"/>
    <w:rsid w:val="00D0699D"/>
    <w:rsid w:val="00E73BBF"/>
    <w:rsid w:val="00FE60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95A8B"/>
  <w15:chartTrackingRefBased/>
  <w15:docId w15:val="{83BEA298-6CCC-48CE-81E1-C7D80DE4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E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852CF"/>
    <w:pPr>
      <w:spacing w:after="0" w:line="240" w:lineRule="auto"/>
      <w:ind w:left="720"/>
      <w:contextualSpacing/>
    </w:pPr>
    <w:rPr>
      <w:rFonts w:ascii="Arial" w:hAnsi="Arial" w:cs="Times New Roman (Textkörper CS)"/>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2250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dc:creator>
  <cp:keywords/>
  <dc:description/>
  <cp:lastModifiedBy>Dieter Zimmermann</cp:lastModifiedBy>
  <cp:revision>2</cp:revision>
  <cp:lastPrinted>2023-12-03T13:43:00Z</cp:lastPrinted>
  <dcterms:created xsi:type="dcterms:W3CDTF">2023-12-04T15:01:00Z</dcterms:created>
  <dcterms:modified xsi:type="dcterms:W3CDTF">2023-12-04T15:01:00Z</dcterms:modified>
</cp:coreProperties>
</file>